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A" w:rsidRDefault="000A254C" w:rsidP="0044510E">
      <w:pPr>
        <w:spacing w:line="240" w:lineRule="auto"/>
        <w:jc w:val="center"/>
      </w:pPr>
      <w:bookmarkStart w:id="0" w:name="_GoBack"/>
      <w:bookmarkEnd w:id="0"/>
      <w:r>
        <w:t>MINUTES</w:t>
      </w:r>
      <w:r w:rsidR="005B1CF8">
        <w:t>-August 11</w:t>
      </w:r>
      <w:r w:rsidR="00A24BDA">
        <w:t>, 2015</w:t>
      </w:r>
    </w:p>
    <w:p w:rsidR="00A24BDA" w:rsidRDefault="00A24BDA" w:rsidP="00237051">
      <w:pPr>
        <w:spacing w:line="240" w:lineRule="auto"/>
        <w:jc w:val="center"/>
      </w:pPr>
      <w:r>
        <w:t>Chewelah Arts Guild</w:t>
      </w:r>
    </w:p>
    <w:p w:rsidR="00237051" w:rsidRPr="006B5056" w:rsidRDefault="00237051" w:rsidP="006B5056">
      <w:pPr>
        <w:spacing w:line="240" w:lineRule="auto"/>
        <w:jc w:val="center"/>
        <w:rPr>
          <w:b/>
          <w:color w:val="FF0000"/>
        </w:rPr>
      </w:pPr>
    </w:p>
    <w:p w:rsidR="00237051" w:rsidRDefault="000A254C" w:rsidP="00237051">
      <w:pPr>
        <w:spacing w:line="240" w:lineRule="auto"/>
      </w:pPr>
      <w:r>
        <w:t>MEETING CALLED TO ORDER:</w:t>
      </w:r>
      <w:r w:rsidR="00A24BDA">
        <w:t xml:space="preserve"> Meeting called to order by President Tom Bristo</w:t>
      </w:r>
      <w:r w:rsidR="006B1683">
        <w:t>l at 5:3</w:t>
      </w:r>
      <w:r w:rsidR="005B1CF8">
        <w:t>2</w:t>
      </w:r>
      <w:r w:rsidR="006B1683">
        <w:t xml:space="preserve"> pm at</w:t>
      </w:r>
      <w:r w:rsidR="005B1CF8">
        <w:t xml:space="preserve"> Jenkins High School </w:t>
      </w:r>
      <w:proofErr w:type="spellStart"/>
      <w:r w:rsidR="005B1CF8">
        <w:t>Cafetorium</w:t>
      </w:r>
      <w:proofErr w:type="spellEnd"/>
      <w:r w:rsidR="006B1683">
        <w:t>.</w:t>
      </w:r>
    </w:p>
    <w:p w:rsidR="00237051" w:rsidRPr="00237051" w:rsidRDefault="000A254C" w:rsidP="00237051">
      <w:pPr>
        <w:spacing w:line="240" w:lineRule="auto"/>
      </w:pPr>
      <w:r>
        <w:t>MEMBERS PRESENT:</w:t>
      </w:r>
      <w:r w:rsidR="00237051">
        <w:rPr>
          <w:b/>
        </w:rPr>
        <w:t xml:space="preserve"> </w:t>
      </w:r>
      <w:r w:rsidR="005B1CF8">
        <w:t>Judy Bean</w:t>
      </w:r>
      <w:r w:rsidR="003D41C2">
        <w:t xml:space="preserve">, </w:t>
      </w:r>
      <w:r w:rsidR="005B1CF8">
        <w:t xml:space="preserve">Sally </w:t>
      </w:r>
      <w:proofErr w:type="spellStart"/>
      <w:r w:rsidR="005B1CF8">
        <w:t>Beane</w:t>
      </w:r>
      <w:proofErr w:type="spellEnd"/>
      <w:r w:rsidR="005B1CF8">
        <w:t>, Tom Bristol</w:t>
      </w:r>
      <w:r w:rsidR="00A24BDA">
        <w:t xml:space="preserve">, </w:t>
      </w:r>
      <w:r w:rsidR="005B1CF8">
        <w:t xml:space="preserve">Sylvia Brock, </w:t>
      </w:r>
      <w:r w:rsidR="001B4711">
        <w:t>Sarah English,</w:t>
      </w:r>
      <w:r w:rsidR="003D41C2">
        <w:t xml:space="preserve"> Diane Evans,</w:t>
      </w:r>
      <w:r w:rsidR="005B1CF8">
        <w:t xml:space="preserve"> </w:t>
      </w:r>
      <w:r w:rsidR="000445EF">
        <w:t xml:space="preserve">Susanne </w:t>
      </w:r>
      <w:proofErr w:type="spellStart"/>
      <w:r w:rsidR="000445EF">
        <w:t>Griepp</w:t>
      </w:r>
      <w:proofErr w:type="spellEnd"/>
      <w:r w:rsidR="005B1CF8">
        <w:t>,</w:t>
      </w:r>
      <w:r w:rsidR="001B4711">
        <w:t xml:space="preserve"> </w:t>
      </w:r>
      <w:r w:rsidR="00602F48">
        <w:t xml:space="preserve">Diana </w:t>
      </w:r>
      <w:proofErr w:type="spellStart"/>
      <w:r w:rsidR="00602F48">
        <w:t>Kinz</w:t>
      </w:r>
      <w:r w:rsidR="003D41C2">
        <w:t>ler</w:t>
      </w:r>
      <w:proofErr w:type="spellEnd"/>
      <w:r w:rsidR="003D41C2">
        <w:t xml:space="preserve">, </w:t>
      </w:r>
      <w:r w:rsidR="00141D36">
        <w:t>Leslie Kristianse</w:t>
      </w:r>
      <w:r w:rsidR="003D41C2">
        <w:t>n, Kay Lup</w:t>
      </w:r>
      <w:r w:rsidR="005B1CF8">
        <w:t xml:space="preserve">ton, Thelma McDarment, </w:t>
      </w:r>
      <w:r w:rsidR="007163B5">
        <w:t>Rob</w:t>
      </w:r>
      <w:r w:rsidR="00F3638C">
        <w:t>ert</w:t>
      </w:r>
      <w:r w:rsidR="007163B5">
        <w:t xml:space="preserve"> Nein</w:t>
      </w:r>
      <w:r w:rsidR="005B1CF8">
        <w:t xml:space="preserve">, </w:t>
      </w:r>
      <w:r w:rsidR="0075799F">
        <w:t xml:space="preserve">and </w:t>
      </w:r>
      <w:r w:rsidR="005B1CF8">
        <w:t>Jason Paxton</w:t>
      </w:r>
    </w:p>
    <w:p w:rsidR="00237051" w:rsidRDefault="003D41C2" w:rsidP="00237051">
      <w:pPr>
        <w:spacing w:line="240" w:lineRule="auto"/>
      </w:pPr>
      <w:r>
        <w:t xml:space="preserve">CORRESPONDENCE: </w:t>
      </w:r>
      <w:r w:rsidR="0075799F">
        <w:t>No correspondence</w:t>
      </w:r>
    </w:p>
    <w:p w:rsidR="006B5056" w:rsidRDefault="000A254C" w:rsidP="00237051">
      <w:pPr>
        <w:spacing w:line="240" w:lineRule="auto"/>
      </w:pPr>
      <w:r>
        <w:t>MINUTES:</w:t>
      </w:r>
      <w:r w:rsidR="006B5056">
        <w:t xml:space="preserve"> Minutes of the</w:t>
      </w:r>
      <w:r w:rsidR="0075799F">
        <w:t xml:space="preserve"> July 14</w:t>
      </w:r>
      <w:r w:rsidR="009B087E">
        <w:t>, 2015 meeting</w:t>
      </w:r>
      <w:r w:rsidR="00F3638C">
        <w:t xml:space="preserve"> were appro</w:t>
      </w:r>
      <w:r w:rsidR="003D41C2">
        <w:t>v</w:t>
      </w:r>
      <w:r w:rsidR="0075799F">
        <w:t>ed</w:t>
      </w:r>
      <w:r w:rsidR="00F3638C">
        <w:t xml:space="preserve">. </w:t>
      </w:r>
    </w:p>
    <w:p w:rsidR="006B5056" w:rsidRDefault="00B80F52" w:rsidP="00D32AA5">
      <w:pPr>
        <w:spacing w:line="240" w:lineRule="auto"/>
        <w:ind w:left="2160" w:hanging="2160"/>
      </w:pPr>
      <w:r>
        <w:t>TREASURER’S REPORT:</w:t>
      </w:r>
      <w:r w:rsidR="0075799F">
        <w:t xml:space="preserve"> </w:t>
      </w:r>
      <w:r w:rsidR="0075799F">
        <w:tab/>
        <w:t>Checking: $12,640.00                                                                                                                                                 Savings: $1,771.46</w:t>
      </w:r>
      <w:r w:rsidR="00D32AA5">
        <w:t xml:space="preserve">                                                                                                                                            CD: $5,695.65</w:t>
      </w:r>
      <w:r w:rsidR="000A254C">
        <w:t xml:space="preserve">                                                                                                                                        </w:t>
      </w:r>
      <w:r w:rsidR="006B5056">
        <w:t xml:space="preserve">                     </w:t>
      </w:r>
      <w:r w:rsidR="00D32AA5">
        <w:t xml:space="preserve">                               </w:t>
      </w:r>
      <w:r w:rsidR="000A254C">
        <w:t xml:space="preserve">                                                                                                            </w:t>
      </w:r>
      <w:r w:rsidR="00D32AA5">
        <w:t xml:space="preserve">                </w:t>
      </w:r>
      <w:r w:rsidR="003D41C2">
        <w:t xml:space="preserve">  </w:t>
      </w:r>
      <w:r w:rsidR="006B5056">
        <w:t xml:space="preserve">   </w:t>
      </w:r>
    </w:p>
    <w:p w:rsidR="0075799F" w:rsidRDefault="0075799F" w:rsidP="0044510E">
      <w:pPr>
        <w:spacing w:line="240" w:lineRule="auto"/>
      </w:pPr>
      <w:r>
        <w:t xml:space="preserve">STATEMENT: </w:t>
      </w:r>
      <w:r w:rsidR="00BE522E">
        <w:t xml:space="preserve">Susanne </w:t>
      </w:r>
      <w:proofErr w:type="spellStart"/>
      <w:r w:rsidR="00BE522E">
        <w:t>Griepp</w:t>
      </w:r>
      <w:proofErr w:type="spellEnd"/>
      <w:r w:rsidR="00BE522E">
        <w:t xml:space="preserve"> expressed c</w:t>
      </w:r>
      <w:r>
        <w:t xml:space="preserve">oncern that the Chewelah </w:t>
      </w:r>
      <w:r w:rsidR="00D32AA5">
        <w:t>Arts Guild is bec</w:t>
      </w:r>
      <w:r w:rsidR="00BE522E">
        <w:t>oming splintered</w:t>
      </w:r>
      <w:r w:rsidR="002731A5">
        <w:t xml:space="preserve">, with the fit of Light </w:t>
      </w:r>
      <w:proofErr w:type="gramStart"/>
      <w:r w:rsidR="002731A5">
        <w:t>Up</w:t>
      </w:r>
      <w:proofErr w:type="gramEnd"/>
      <w:r w:rsidR="002731A5">
        <w:t xml:space="preserve"> the Park with </w:t>
      </w:r>
      <w:r w:rsidR="00D32AA5">
        <w:t>the mission of the Arts Guild</w:t>
      </w:r>
      <w:r w:rsidR="002731A5">
        <w:t xml:space="preserve"> especially worrisome. </w:t>
      </w:r>
      <w:r w:rsidR="00D32AA5">
        <w:t xml:space="preserve">The </w:t>
      </w:r>
      <w:r w:rsidR="002731A5">
        <w:t>product of the Annual Meeting exercise will be re-shared</w:t>
      </w:r>
      <w:r w:rsidR="00D32AA5">
        <w:t xml:space="preserve"> (Robert).</w:t>
      </w:r>
      <w:r w:rsidR="002731A5">
        <w:t xml:space="preserve"> The mission statement will be reviewed at the September meeting.</w:t>
      </w:r>
      <w:r w:rsidR="000445EF">
        <w:t xml:space="preserve"> </w:t>
      </w:r>
    </w:p>
    <w:p w:rsidR="00595186" w:rsidRDefault="00191A68" w:rsidP="0044510E">
      <w:pPr>
        <w:spacing w:line="240" w:lineRule="auto"/>
      </w:pPr>
      <w:r>
        <w:t>COMMITTEE REPORTS</w:t>
      </w:r>
      <w:r w:rsidR="00EC4203">
        <w:t>/EVENTS/EVENT REVIEW</w:t>
      </w:r>
      <w:r>
        <w:t xml:space="preserve">                                                                                                                                                                    </w:t>
      </w:r>
      <w:r w:rsidR="0044510E">
        <w:t xml:space="preserve">                               </w:t>
      </w:r>
      <w:r w:rsidR="00B30654">
        <w:t xml:space="preserve">                                                                                                                                                   </w:t>
      </w:r>
      <w:r w:rsidR="00740930">
        <w:t>-</w:t>
      </w:r>
      <w:r w:rsidR="00AC0342">
        <w:t>Membership:</w:t>
      </w:r>
      <w:r w:rsidR="0075799F">
        <w:t xml:space="preserve"> 103</w:t>
      </w:r>
      <w:r w:rsidR="00E10008">
        <w:t xml:space="preserve"> me</w:t>
      </w:r>
      <w:r w:rsidR="0075799F">
        <w:t>mbers have signed up or renewed. T</w:t>
      </w:r>
      <w:r w:rsidR="00E10008">
        <w:t>he 100</w:t>
      </w:r>
      <w:r w:rsidR="00E10008" w:rsidRPr="00E10008">
        <w:rPr>
          <w:vertAlign w:val="superscript"/>
        </w:rPr>
        <w:t>th</w:t>
      </w:r>
      <w:r w:rsidR="00E10008">
        <w:t xml:space="preserve"> member</w:t>
      </w:r>
      <w:r w:rsidR="007C1667">
        <w:t>, and winner of a free coffee,</w:t>
      </w:r>
      <w:r w:rsidR="0075799F">
        <w:t xml:space="preserve"> was Jason Paxton</w:t>
      </w:r>
      <w:r w:rsidR="00E10008">
        <w:t xml:space="preserve">.  </w:t>
      </w:r>
      <w:r w:rsidR="00AC0342">
        <w:t xml:space="preserve"> </w:t>
      </w:r>
      <w:r w:rsidR="00E10008">
        <w:t xml:space="preserve">                                                                     </w:t>
      </w:r>
      <w:r w:rsidR="007C1667">
        <w:t xml:space="preserve">                                                                                  </w:t>
      </w:r>
      <w:r w:rsidR="00FD6AF6">
        <w:t xml:space="preserve">-Artists in the Park: </w:t>
      </w:r>
      <w:r w:rsidR="00BE522E">
        <w:t xml:space="preserve">Set up will be closer to the Farmers Market. Items from storage will be brought out for use at the event (Tom). An article will be submitted to The Independent (Robert and Sally). </w:t>
      </w:r>
      <w:proofErr w:type="gramStart"/>
      <w:r w:rsidR="005D40A3">
        <w:t xml:space="preserve">Next event on Friday, </w:t>
      </w:r>
      <w:r w:rsidR="00E833B3">
        <w:t>August 21</w:t>
      </w:r>
      <w:r w:rsidR="005D40A3">
        <w:t xml:space="preserve"> from 11 am-5 pm</w:t>
      </w:r>
      <w:r w:rsidR="00BA7014">
        <w:t>.</w:t>
      </w:r>
      <w:proofErr w:type="gramEnd"/>
      <w:r w:rsidR="00BA7014">
        <w:t xml:space="preserve"> </w:t>
      </w:r>
      <w:r w:rsidR="005D40A3">
        <w:t xml:space="preserve">              </w:t>
      </w:r>
      <w:r w:rsidR="00FD6AF6">
        <w:t xml:space="preserve">                                                                                                                                                                </w:t>
      </w:r>
      <w:r w:rsidR="00BA7014">
        <w:t xml:space="preserve">         </w:t>
      </w:r>
      <w:r w:rsidR="00740930">
        <w:t>-</w:t>
      </w:r>
      <w:r w:rsidR="00EC4203">
        <w:t xml:space="preserve">Light </w:t>
      </w:r>
      <w:proofErr w:type="gramStart"/>
      <w:r w:rsidR="00EC4203">
        <w:t>Up</w:t>
      </w:r>
      <w:proofErr w:type="gramEnd"/>
      <w:r w:rsidR="00EC4203">
        <w:t xml:space="preserve"> the Park:</w:t>
      </w:r>
      <w:r w:rsidR="000445EF">
        <w:t xml:space="preserve"> T-shirt and bracelet sales at Dancing With the </w:t>
      </w:r>
      <w:r w:rsidR="00BE522E">
        <w:t xml:space="preserve">Cars brought in $140. </w:t>
      </w:r>
      <w:r w:rsidR="00595186">
        <w:t xml:space="preserve">                               </w:t>
      </w:r>
      <w:r w:rsidR="001453D8">
        <w:t xml:space="preserve">-Publicity: </w:t>
      </w:r>
      <w:r w:rsidR="00595186">
        <w:t>Working on Artists in the Park article.</w:t>
      </w:r>
      <w:r w:rsidR="00C83365">
        <w:t xml:space="preserve"> </w:t>
      </w:r>
      <w:r w:rsidR="001453D8">
        <w:t xml:space="preserve"> </w:t>
      </w:r>
      <w:r w:rsidR="00EF4F75">
        <w:t xml:space="preserve">         </w:t>
      </w:r>
      <w:r w:rsidR="006D5645">
        <w:t xml:space="preserve">          </w:t>
      </w:r>
      <w:r w:rsidR="001453D8">
        <w:t xml:space="preserve">                                                                                           </w:t>
      </w:r>
      <w:r w:rsidR="005D5A50">
        <w:t>-</w:t>
      </w:r>
      <w:r w:rsidR="00D91055">
        <w:t xml:space="preserve">Music </w:t>
      </w:r>
      <w:proofErr w:type="gramStart"/>
      <w:r w:rsidR="00D91055">
        <w:t>On</w:t>
      </w:r>
      <w:proofErr w:type="gramEnd"/>
      <w:r w:rsidR="00D91055">
        <w:t xml:space="preserve"> the Mountain:</w:t>
      </w:r>
      <w:r w:rsidR="00595186">
        <w:t xml:space="preserve"> Tickets ar</w:t>
      </w:r>
      <w:r w:rsidR="007C1667">
        <w:t>e $20 and available at Akers, Va</w:t>
      </w:r>
      <w:r w:rsidR="00595186">
        <w:t>lley Drug, House of Music and online. A color ad will be placed in The Independent, two ads in The Statesman Examiner and the shopper, and one in the Newport Miner. A press release went out last week featuring this year’s conductor, from Venezuela. The flyer, with art by Gail Johannes, will be distributed in Chewelah (Diane), Colville (Robert) and Kettle Falls (Robert). Fundraising letters were sent to 250 folks comprised of Arts Guild members, Chamber of Commerce members, and supporters of the Woodland Theatre.</w:t>
      </w:r>
      <w:r w:rsidR="00D731B7">
        <w:t xml:space="preserve"> There are six </w:t>
      </w:r>
      <w:r w:rsidR="007C1667">
        <w:t xml:space="preserve">contribution levels, with </w:t>
      </w:r>
      <w:r w:rsidR="00D731B7">
        <w:t>cumulative</w:t>
      </w:r>
      <w:r w:rsidR="007C1667">
        <w:t xml:space="preserve"> benefits</w:t>
      </w:r>
      <w:r w:rsidR="00D731B7">
        <w:t xml:space="preserve">. A budget of $1340 for marketing was approved (moved: </w:t>
      </w:r>
      <w:proofErr w:type="gramStart"/>
      <w:r w:rsidR="00D731B7">
        <w:t>Robert,</w:t>
      </w:r>
      <w:proofErr w:type="gramEnd"/>
      <w:r w:rsidR="00D731B7">
        <w:t xml:space="preserve"> seconded: Diana). </w:t>
      </w:r>
      <w:r w:rsidR="00D91055">
        <w:t xml:space="preserve"> </w:t>
      </w:r>
      <w:r w:rsidR="00595186">
        <w:t xml:space="preserve">                                                                                                                                              </w:t>
      </w:r>
      <w:r w:rsidR="007E0CEC">
        <w:t xml:space="preserve">           </w:t>
      </w:r>
      <w:r w:rsidR="00595186">
        <w:t xml:space="preserve"> -Bylaws:</w:t>
      </w:r>
      <w:r w:rsidR="007E0CEC">
        <w:t xml:space="preserve"> Judy willing to work on this prior to November</w:t>
      </w:r>
      <w:r w:rsidR="00D731B7">
        <w:t>.</w:t>
      </w:r>
      <w:r w:rsidR="007E0CEC">
        <w:t xml:space="preserve"> Sylvia was suggested as a possible member, joining Judy, Sally and Tom.</w:t>
      </w:r>
    </w:p>
    <w:p w:rsidR="00D91055" w:rsidRDefault="00D91055" w:rsidP="0044510E">
      <w:pPr>
        <w:spacing w:line="240" w:lineRule="auto"/>
      </w:pPr>
      <w:r>
        <w:t xml:space="preserve">OLD BUSINESS                                                                                                                                                                                </w:t>
      </w:r>
      <w:r w:rsidR="00263E1E">
        <w:t>-</w:t>
      </w:r>
      <w:r w:rsidR="007C1667">
        <w:t>Mixer: A good start</w:t>
      </w:r>
      <w:r w:rsidR="00D731B7">
        <w:t>. Consider holding at a non-meal time and/or private residence so it is easier to hear conversations</w:t>
      </w:r>
      <w:r w:rsidR="007C1667">
        <w:t>,</w:t>
      </w:r>
      <w:r w:rsidR="00D731B7">
        <w:t xml:space="preserve"> and invite specific individuals (artists).                                                                                                                             -PACA: Going to start fundraising in September.                                                                            </w:t>
      </w:r>
    </w:p>
    <w:p w:rsidR="0039178D" w:rsidRDefault="00D91055" w:rsidP="0044510E">
      <w:pPr>
        <w:spacing w:line="240" w:lineRule="auto"/>
      </w:pPr>
      <w:r>
        <w:lastRenderedPageBreak/>
        <w:t xml:space="preserve">NEW BUSINESS                                                                                                                                                                                                                            </w:t>
      </w:r>
      <w:r w:rsidR="007C1667">
        <w:t xml:space="preserve">-Roadside Cleanup: </w:t>
      </w:r>
      <w:r w:rsidR="00474560">
        <w:t xml:space="preserve">Meet </w:t>
      </w:r>
      <w:r w:rsidR="007C1667">
        <w:t xml:space="preserve">October 3 at 8 am at Flowery Trail Coffeehouse.                                                                  </w:t>
      </w:r>
      <w:r>
        <w:t>-</w:t>
      </w:r>
      <w:r w:rsidR="00595186">
        <w:t xml:space="preserve">KCHW Donation: Donation request of $100 to support KCHW’s new studio was approved (moved: Kay, seconded: Thelma). </w:t>
      </w:r>
      <w:r w:rsidR="0073028E">
        <w:t xml:space="preserve"> </w:t>
      </w:r>
      <w:r w:rsidR="00D731B7">
        <w:t xml:space="preserve">                                                                                                                                                         </w:t>
      </w:r>
      <w:r w:rsidR="00474560">
        <w:t>-</w:t>
      </w:r>
      <w:r w:rsidR="00D731B7">
        <w:t>Kettle Falls Chapter: No update.</w:t>
      </w:r>
      <w:r w:rsidR="007C1667">
        <w:t xml:space="preserve">                                                                                                                                        -Liability Insurance:</w:t>
      </w:r>
      <w:r w:rsidR="00474560">
        <w:t xml:space="preserve"> I</w:t>
      </w:r>
      <w:r w:rsidR="007C1667">
        <w:t>f a lawsuit were raised from a PayPal transaction or event incident</w:t>
      </w:r>
      <w:r w:rsidR="00474560">
        <w:t xml:space="preserve"> liability insurance would help cover officers</w:t>
      </w:r>
      <w:r w:rsidR="007C1667">
        <w:t xml:space="preserve">. </w:t>
      </w:r>
      <w:r w:rsidR="00474560">
        <w:t xml:space="preserve">The </w:t>
      </w:r>
      <w:r w:rsidR="007C1667">
        <w:t xml:space="preserve">Cost is $688-$792 annually. Fine print will be reviewed (Tom will send to Judy and Bill).                </w:t>
      </w:r>
      <w:r w:rsidR="00474560">
        <w:t xml:space="preserve">                                                                                                                               </w:t>
      </w:r>
      <w:r w:rsidR="007C1667">
        <w:t>-Computer Availab</w:t>
      </w:r>
      <w:r w:rsidR="00474560">
        <w:t>le: Thelma has a computer she would like to gift to a student in need</w:t>
      </w:r>
      <w:r w:rsidR="007C1667">
        <w:t xml:space="preserve">.   </w:t>
      </w:r>
    </w:p>
    <w:p w:rsidR="00EF4F75" w:rsidRDefault="00CA62DC" w:rsidP="00EA20F8">
      <w:pPr>
        <w:spacing w:line="240" w:lineRule="auto"/>
      </w:pPr>
      <w:r>
        <w:t>AD</w:t>
      </w:r>
      <w:r w:rsidR="007C1667">
        <w:t>JOURN: Meeting adjourned at 7:22</w:t>
      </w:r>
      <w:r>
        <w:t xml:space="preserve"> pm.</w:t>
      </w:r>
    </w:p>
    <w:p w:rsidR="00CA62DC" w:rsidRDefault="00CA62DC" w:rsidP="006947AC">
      <w:pPr>
        <w:spacing w:line="240" w:lineRule="auto"/>
      </w:pPr>
    </w:p>
    <w:p w:rsidR="006947AC" w:rsidRDefault="006947AC" w:rsidP="006947AC">
      <w:pPr>
        <w:spacing w:line="240" w:lineRule="auto"/>
      </w:pPr>
      <w:r>
        <w:t>Respectfully submitted,                                                                                                                                                            Sarah English</w:t>
      </w:r>
    </w:p>
    <w:p w:rsidR="006B5056" w:rsidRPr="006B5056" w:rsidRDefault="006B5056" w:rsidP="00237051">
      <w:pPr>
        <w:spacing w:line="240" w:lineRule="auto"/>
        <w:rPr>
          <w:b/>
        </w:rPr>
      </w:pPr>
    </w:p>
    <w:sectPr w:rsidR="006B5056" w:rsidRPr="006B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A"/>
    <w:rsid w:val="000062C7"/>
    <w:rsid w:val="000173D9"/>
    <w:rsid w:val="0003051E"/>
    <w:rsid w:val="000445EF"/>
    <w:rsid w:val="00054CFC"/>
    <w:rsid w:val="00061303"/>
    <w:rsid w:val="000A254C"/>
    <w:rsid w:val="000C0567"/>
    <w:rsid w:val="00125D58"/>
    <w:rsid w:val="00134788"/>
    <w:rsid w:val="00141D36"/>
    <w:rsid w:val="001453D8"/>
    <w:rsid w:val="00147DEE"/>
    <w:rsid w:val="0016017C"/>
    <w:rsid w:val="00184B0F"/>
    <w:rsid w:val="00191A68"/>
    <w:rsid w:val="001B4711"/>
    <w:rsid w:val="00237051"/>
    <w:rsid w:val="00263E1E"/>
    <w:rsid w:val="002731A5"/>
    <w:rsid w:val="002A59BA"/>
    <w:rsid w:val="002D66D9"/>
    <w:rsid w:val="00343AB6"/>
    <w:rsid w:val="003777EB"/>
    <w:rsid w:val="0039178D"/>
    <w:rsid w:val="003D41C2"/>
    <w:rsid w:val="003E1B5C"/>
    <w:rsid w:val="00403061"/>
    <w:rsid w:val="00413E9A"/>
    <w:rsid w:val="0041602A"/>
    <w:rsid w:val="0044510E"/>
    <w:rsid w:val="00474560"/>
    <w:rsid w:val="004B25E5"/>
    <w:rsid w:val="00595186"/>
    <w:rsid w:val="005B1CF8"/>
    <w:rsid w:val="005D40A3"/>
    <w:rsid w:val="005D5A50"/>
    <w:rsid w:val="00602F48"/>
    <w:rsid w:val="00626B0C"/>
    <w:rsid w:val="0064689A"/>
    <w:rsid w:val="00665331"/>
    <w:rsid w:val="006947AC"/>
    <w:rsid w:val="006B1683"/>
    <w:rsid w:val="006B5056"/>
    <w:rsid w:val="006D5645"/>
    <w:rsid w:val="007163B5"/>
    <w:rsid w:val="0073028E"/>
    <w:rsid w:val="00740930"/>
    <w:rsid w:val="007521EF"/>
    <w:rsid w:val="0075799F"/>
    <w:rsid w:val="00782900"/>
    <w:rsid w:val="00783EB0"/>
    <w:rsid w:val="007C1667"/>
    <w:rsid w:val="007E0CEC"/>
    <w:rsid w:val="00816F3A"/>
    <w:rsid w:val="008464BB"/>
    <w:rsid w:val="0087676B"/>
    <w:rsid w:val="00877A04"/>
    <w:rsid w:val="008C009A"/>
    <w:rsid w:val="0094717B"/>
    <w:rsid w:val="00966729"/>
    <w:rsid w:val="009B087E"/>
    <w:rsid w:val="00A12126"/>
    <w:rsid w:val="00A24BDA"/>
    <w:rsid w:val="00AB7EEA"/>
    <w:rsid w:val="00AC0342"/>
    <w:rsid w:val="00AE1696"/>
    <w:rsid w:val="00B30654"/>
    <w:rsid w:val="00B80F52"/>
    <w:rsid w:val="00BA7014"/>
    <w:rsid w:val="00BE522E"/>
    <w:rsid w:val="00C83365"/>
    <w:rsid w:val="00CA62DC"/>
    <w:rsid w:val="00D040BB"/>
    <w:rsid w:val="00D32AA5"/>
    <w:rsid w:val="00D731B7"/>
    <w:rsid w:val="00D91055"/>
    <w:rsid w:val="00DA2343"/>
    <w:rsid w:val="00DC4518"/>
    <w:rsid w:val="00E10008"/>
    <w:rsid w:val="00E833B3"/>
    <w:rsid w:val="00EA20F8"/>
    <w:rsid w:val="00EB702B"/>
    <w:rsid w:val="00EC4203"/>
    <w:rsid w:val="00EF4F75"/>
    <w:rsid w:val="00F3638C"/>
    <w:rsid w:val="00F74BE2"/>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CrimGrayCoug</dc:creator>
  <cp:lastModifiedBy>Diane</cp:lastModifiedBy>
  <cp:revision>2</cp:revision>
  <dcterms:created xsi:type="dcterms:W3CDTF">2015-09-09T21:25:00Z</dcterms:created>
  <dcterms:modified xsi:type="dcterms:W3CDTF">2015-09-09T21:25:00Z</dcterms:modified>
</cp:coreProperties>
</file>