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C9" w:rsidRDefault="00F350C9" w:rsidP="00F350C9">
      <w:pPr>
        <w:jc w:val="center"/>
        <w:rPr>
          <w:b/>
          <w:u w:val="single"/>
        </w:rPr>
      </w:pPr>
      <w:bookmarkStart w:id="0" w:name="_GoBack"/>
      <w:bookmarkEnd w:id="0"/>
      <w:r w:rsidRPr="00661411">
        <w:rPr>
          <w:b/>
          <w:u w:val="single"/>
        </w:rPr>
        <w:t>CHEWELAH ARTS GUILD</w:t>
      </w:r>
    </w:p>
    <w:p w:rsidR="00F350C9" w:rsidRPr="003F7750" w:rsidRDefault="001A0515" w:rsidP="00F350C9">
      <w:pPr>
        <w:jc w:val="center"/>
        <w:rPr>
          <w:b/>
        </w:rPr>
      </w:pPr>
      <w:r>
        <w:rPr>
          <w:b/>
        </w:rPr>
        <w:t xml:space="preserve">Board </w:t>
      </w:r>
      <w:r w:rsidR="00F350C9">
        <w:rPr>
          <w:b/>
        </w:rPr>
        <w:t>Minutes, February 21, 2017</w:t>
      </w:r>
    </w:p>
    <w:p w:rsidR="00F350C9" w:rsidRDefault="00F350C9" w:rsidP="00F350C9">
      <w:pPr>
        <w:jc w:val="center"/>
      </w:pPr>
    </w:p>
    <w:p w:rsidR="00F350C9" w:rsidRDefault="006E6093" w:rsidP="00F350C9">
      <w:r>
        <w:rPr>
          <w:b/>
        </w:rPr>
        <w:t>WELCOME</w:t>
      </w:r>
      <w:r w:rsidR="00F350C9" w:rsidRPr="00F350C9">
        <w:rPr>
          <w:b/>
        </w:rPr>
        <w:t>:</w:t>
      </w:r>
      <w:r w:rsidR="00F350C9">
        <w:t xml:space="preserve"> Meeting called to order by President Kay Lupton at 5:30</w:t>
      </w:r>
      <w:r>
        <w:t xml:space="preserve"> pm,</w:t>
      </w:r>
      <w:r w:rsidR="00F350C9">
        <w:t xml:space="preserve"> N.E. WA Health Center. </w:t>
      </w:r>
    </w:p>
    <w:p w:rsidR="00F350C9" w:rsidRDefault="00F350C9" w:rsidP="00F350C9"/>
    <w:p w:rsidR="00F350C9" w:rsidRPr="00F350C9" w:rsidRDefault="00F350C9" w:rsidP="00F350C9">
      <w:pPr>
        <w:rPr>
          <w:b/>
        </w:rPr>
      </w:pPr>
      <w:r w:rsidRPr="00F350C9">
        <w:rPr>
          <w:b/>
        </w:rPr>
        <w:t xml:space="preserve">CORRESPONDENCE: </w:t>
      </w:r>
    </w:p>
    <w:p w:rsidR="00F350C9" w:rsidRDefault="00F350C9" w:rsidP="00F350C9">
      <w:r>
        <w:t xml:space="preserve">Susanne presented a thank you poster from Valley School, Art Inspires. </w:t>
      </w:r>
    </w:p>
    <w:p w:rsidR="00F350C9" w:rsidRDefault="00F350C9" w:rsidP="00F350C9">
      <w:r>
        <w:t xml:space="preserve">A letter and request </w:t>
      </w:r>
      <w:r w:rsidR="006E6093">
        <w:t>for Honor Flight d</w:t>
      </w:r>
      <w:r>
        <w:t xml:space="preserve">onations was received from Justin Peterson. </w:t>
      </w:r>
    </w:p>
    <w:p w:rsidR="00F350C9" w:rsidRDefault="00F350C9" w:rsidP="00F350C9">
      <w:r>
        <w:t xml:space="preserve">Woodlands </w:t>
      </w:r>
      <w:r w:rsidR="00113809">
        <w:t>Theater</w:t>
      </w:r>
      <w:r>
        <w:t xml:space="preserve"> sent a thank you letter with two complimentary tickets to a theater production of choice. </w:t>
      </w:r>
    </w:p>
    <w:p w:rsidR="00F350C9" w:rsidRDefault="00F350C9" w:rsidP="00F350C9"/>
    <w:p w:rsidR="00F350C9" w:rsidRDefault="00F350C9" w:rsidP="00F350C9">
      <w:r w:rsidRPr="00F350C9">
        <w:rPr>
          <w:b/>
        </w:rPr>
        <w:t>MINUTES:</w:t>
      </w:r>
      <w:r>
        <w:t xml:space="preserve">  January2017 minutes were approved as written. </w:t>
      </w:r>
    </w:p>
    <w:p w:rsidR="00F350C9" w:rsidRDefault="00F350C9" w:rsidP="00F350C9"/>
    <w:p w:rsidR="00F350C9" w:rsidRDefault="00F350C9" w:rsidP="00F350C9">
      <w:r w:rsidRPr="00F350C9">
        <w:rPr>
          <w:b/>
        </w:rPr>
        <w:t>TREASURER’S REPORT:</w:t>
      </w:r>
      <w:r>
        <w:t xml:space="preserve"> </w:t>
      </w:r>
      <w:r w:rsidR="00213114">
        <w:t xml:space="preserve"> February </w:t>
      </w:r>
      <w:r>
        <w:t xml:space="preserve">Treasurer’s report approved with appreciation. </w:t>
      </w:r>
      <w:r w:rsidR="00213114">
        <w:t xml:space="preserve">It was MSP (moved, seconded &amp; passed) to not fund Honor Flight request as it does not directly align with CAG mission. </w:t>
      </w:r>
      <w:r w:rsidR="00F462C8">
        <w:t xml:space="preserve">Balances: </w:t>
      </w:r>
      <w:r w:rsidR="00113809">
        <w:t>Checking-$20,522.10;</w:t>
      </w:r>
      <w:r w:rsidR="00F462C8">
        <w:t xml:space="preserve"> Savings-$1,743.61;</w:t>
      </w:r>
      <w:r w:rsidR="00AD476A">
        <w:t xml:space="preserve"> </w:t>
      </w:r>
      <w:r w:rsidR="00113809">
        <w:t>CD-$5,631.45</w:t>
      </w:r>
      <w:r w:rsidR="00F462C8">
        <w:t xml:space="preserve">. </w:t>
      </w:r>
    </w:p>
    <w:p w:rsidR="00F350C9" w:rsidRDefault="00F350C9" w:rsidP="00F350C9"/>
    <w:p w:rsidR="00F350C9" w:rsidRDefault="00F350C9" w:rsidP="00F350C9">
      <w:pPr>
        <w:rPr>
          <w:b/>
        </w:rPr>
      </w:pPr>
      <w:r w:rsidRPr="00F350C9">
        <w:rPr>
          <w:b/>
        </w:rPr>
        <w:t>COMMITTEE REPORTS:</w:t>
      </w:r>
    </w:p>
    <w:p w:rsidR="00213114" w:rsidRDefault="00213114" w:rsidP="00F350C9">
      <w:r w:rsidRPr="00213114">
        <w:rPr>
          <w:b/>
          <w:u w:val="single"/>
        </w:rPr>
        <w:t>Rainbow Grants</w:t>
      </w:r>
      <w:r w:rsidRPr="00213114">
        <w:rPr>
          <w:u w:val="single"/>
        </w:rPr>
        <w:t>:</w:t>
      </w:r>
      <w:r w:rsidRPr="00213114">
        <w:t xml:space="preserve">   $500 is allocated for grants. Five proposals were received. The professional quality of written proposals is exemplary and cause for the Guild to redefine granting criteria and proposal form. Awarded: $300 Valley School; STEAM project for $250 (due to the generous donation of a Guild benefactor); $660 for piano lessons (due to the generous donation of a Guild benefactor); $200 for Cell Photography workshop on condition of more info e.g., 1)  how participants will be recruited; 2) if participants</w:t>
      </w:r>
      <w:r w:rsidR="00E04ABF">
        <w:t xml:space="preserve"> might</w:t>
      </w:r>
      <w:r w:rsidRPr="00213114">
        <w:t xml:space="preserve"> be asked to pay </w:t>
      </w:r>
      <w:r>
        <w:t>a partial fee; 3) how funds will be expended  - supplies, instruction, marketing</w:t>
      </w:r>
      <w:r w:rsidR="00E04ABF">
        <w:t xml:space="preserve">, etc; 4) workshop schedule or classes/session(s). The Life Skills workshop </w:t>
      </w:r>
      <w:r w:rsidR="00061DAB">
        <w:t xml:space="preserve">was </w:t>
      </w:r>
      <w:r w:rsidR="00E04ABF">
        <w:t xml:space="preserve">not funded due to lack of alignment with Rainbow grant mission. </w:t>
      </w:r>
    </w:p>
    <w:p w:rsidR="00E04ABF" w:rsidRDefault="00E04ABF" w:rsidP="00F350C9"/>
    <w:p w:rsidR="00E04ABF" w:rsidRDefault="00E04ABF" w:rsidP="00F350C9">
      <w:r w:rsidRPr="00E04ABF">
        <w:rPr>
          <w:b/>
          <w:u w:val="single"/>
        </w:rPr>
        <w:t>Pencil Drawing Contest:</w:t>
      </w:r>
    </w:p>
    <w:p w:rsidR="00E04ABF" w:rsidRDefault="00E04ABF" w:rsidP="00F350C9">
      <w:r>
        <w:t xml:space="preserve">Chris Carpenter and Kathy Zender will assist in judging drawings. The drawings will be displayed at Chewelah Library through “Spring Break”. Tom, Leslie, and Kay also assisting with this project. Prize money will be </w:t>
      </w:r>
      <w:r w:rsidR="001A0515">
        <w:t xml:space="preserve">awarded </w:t>
      </w:r>
      <w:r>
        <w:t xml:space="preserve">in the form of Chamber Bucks. </w:t>
      </w:r>
    </w:p>
    <w:p w:rsidR="00E04ABF" w:rsidRDefault="00E04ABF" w:rsidP="00F350C9"/>
    <w:p w:rsidR="00E04ABF" w:rsidRDefault="00E04ABF" w:rsidP="00F350C9">
      <w:r>
        <w:rPr>
          <w:b/>
          <w:u w:val="single"/>
        </w:rPr>
        <w:t>Scholarship:</w:t>
      </w:r>
    </w:p>
    <w:p w:rsidR="00E04ABF" w:rsidRDefault="00E04ABF" w:rsidP="00F350C9">
      <w:r>
        <w:t xml:space="preserve">Scholarship application forms will go out this Friday and forms will be available on the website (not interactive but for download). The scholarship amount will be up to $800 thanks to a $300 donation. </w:t>
      </w:r>
    </w:p>
    <w:p w:rsidR="00E04ABF" w:rsidRDefault="00E04ABF" w:rsidP="00F350C9"/>
    <w:p w:rsidR="00E04ABF" w:rsidRDefault="00E04ABF" w:rsidP="00F350C9">
      <w:r>
        <w:rPr>
          <w:b/>
          <w:u w:val="single"/>
        </w:rPr>
        <w:t>Quilt Show 2017</w:t>
      </w:r>
    </w:p>
    <w:p w:rsidR="00E04ABF" w:rsidRDefault="00E04ABF" w:rsidP="00F350C9">
      <w:r>
        <w:t>Diane Evans reported the Quilt Show will be May 27 and 28. Sharon Wayson was suggested as the featured artist as well as reading</w:t>
      </w:r>
      <w:r w:rsidR="00061DAB">
        <w:t>s</w:t>
      </w:r>
      <w:r>
        <w:t xml:space="preserve"> every half-hour in the Tea Room by members of the Creekside Writers’ Group. </w:t>
      </w:r>
    </w:p>
    <w:p w:rsidR="001A0515" w:rsidRDefault="001A0515" w:rsidP="00F350C9"/>
    <w:p w:rsidR="001A0515" w:rsidRDefault="001A0515" w:rsidP="00F350C9">
      <w:r>
        <w:rPr>
          <w:b/>
          <w:u w:val="single"/>
        </w:rPr>
        <w:t>Taste of Chewelah:</w:t>
      </w:r>
    </w:p>
    <w:p w:rsidR="001A0515" w:rsidRPr="001A0515" w:rsidRDefault="001A0515" w:rsidP="00F350C9">
      <w:r>
        <w:t xml:space="preserve">Planning is underway with five restaurants committed – Bread Box; </w:t>
      </w:r>
      <w:r w:rsidR="00113809">
        <w:t>Chew Vino’s</w:t>
      </w:r>
      <w:r>
        <w:t>; Flowery Trail; Mondo’s; and Sporty’s so far. More restaurants/eateries are being contacted and members of the</w:t>
      </w:r>
      <w:r w:rsidR="00CD0A93">
        <w:t xml:space="preserve"> Committee</w:t>
      </w:r>
      <w:r>
        <w:t xml:space="preserve"> are looking for donated artworks reported Diane Kinzler, chairperson. Diane Evans, Leslie, Kay and Bill (Square) are also working on this event. </w:t>
      </w:r>
    </w:p>
    <w:p w:rsidR="00213114" w:rsidRDefault="00213114" w:rsidP="00F350C9">
      <w:pPr>
        <w:rPr>
          <w:b/>
          <w:u w:val="single"/>
        </w:rPr>
      </w:pPr>
    </w:p>
    <w:p w:rsidR="001A0515" w:rsidRDefault="001A0515" w:rsidP="00F350C9">
      <w:r>
        <w:rPr>
          <w:b/>
          <w:u w:val="single"/>
        </w:rPr>
        <w:t>Music on the Mountain:</w:t>
      </w:r>
    </w:p>
    <w:p w:rsidR="001A0515" w:rsidRDefault="001A0515" w:rsidP="00F350C9">
      <w:r>
        <w:t>Diane Evans is working with Diane Hicks from the Spokane Symphony on acquiring grant funding for this event. Applications are being presented to businesses that serve this area e.g., banks, communication</w:t>
      </w:r>
      <w:r w:rsidR="00061DAB">
        <w:t>, utility companies</w:t>
      </w:r>
      <w:r>
        <w:t>. Robert reported that risers will be used for the event this year and he is submitting a grant application to the Vinson Fund for acquiring risers. The Hotel/Motel Tax application to the City was written for MOM marketing.</w:t>
      </w:r>
      <w:r w:rsidR="00CD0A93">
        <w:t xml:space="preserve"> Fundraising from private donors will also be pursued as the cost of the Symphony will be $10,000 in 2017. </w:t>
      </w:r>
    </w:p>
    <w:p w:rsidR="00CD0A93" w:rsidRDefault="00CD0A93" w:rsidP="00F350C9"/>
    <w:p w:rsidR="00CD0A93" w:rsidRDefault="00CD0A93" w:rsidP="00F350C9">
      <w:r>
        <w:rPr>
          <w:b/>
          <w:u w:val="single"/>
        </w:rPr>
        <w:t>Publicity &amp; Newsletter:</w:t>
      </w:r>
    </w:p>
    <w:p w:rsidR="00CD0A93" w:rsidRDefault="00CD0A93" w:rsidP="00F350C9">
      <w:r>
        <w:t xml:space="preserve">Robert thanked Susanne and Leslie for writing/submitting four articles to the Independent marketing the Art Show. As well Robert suggested that Brandon Hanson be brought on board to help write, photograph, and publicize CAG events. Robert is seeking Tech help with acquiring permissions for persons other than Guild members to receive the newsletter. </w:t>
      </w:r>
    </w:p>
    <w:p w:rsidR="00CD0A93" w:rsidRDefault="00CD0A93" w:rsidP="00F350C9">
      <w:r>
        <w:t>Forty per cent of Newsletter recipients opened the latest newsletter. While that is a high percentage for art newsletter</w:t>
      </w:r>
      <w:r w:rsidR="00061DAB">
        <w:t>s</w:t>
      </w:r>
      <w:r>
        <w:t xml:space="preserve">, Robert is hoping to reach a greater number of readers. </w:t>
      </w:r>
    </w:p>
    <w:p w:rsidR="00CD0A93" w:rsidRPr="00CD0A93" w:rsidRDefault="00CD0A93" w:rsidP="00F350C9"/>
    <w:p w:rsidR="00F350C9" w:rsidRDefault="00F350C9" w:rsidP="00F350C9">
      <w:pPr>
        <w:rPr>
          <w:b/>
        </w:rPr>
      </w:pPr>
      <w:r w:rsidRPr="007C0D41">
        <w:rPr>
          <w:b/>
        </w:rPr>
        <w:t>OLD BUSINESS:</w:t>
      </w:r>
    </w:p>
    <w:p w:rsidR="007C0D41" w:rsidRDefault="007C0D41" w:rsidP="00F350C9">
      <w:r w:rsidRPr="007C0D41">
        <w:rPr>
          <w:b/>
          <w:u w:val="single"/>
        </w:rPr>
        <w:t xml:space="preserve">Art </w:t>
      </w:r>
      <w:r>
        <w:rPr>
          <w:b/>
          <w:u w:val="single"/>
        </w:rPr>
        <w:t>Show:</w:t>
      </w:r>
    </w:p>
    <w:p w:rsidR="007C0D41" w:rsidRDefault="007C0D41" w:rsidP="00F350C9">
      <w:r>
        <w:t xml:space="preserve">Kay congratulated and thanked Susanne and Leslie. Leslie reported the participation of 32 artists, 4 schools. </w:t>
      </w:r>
      <w:r w:rsidR="001A2DD8">
        <w:t>The number of total visitors</w:t>
      </w:r>
      <w:r>
        <w:t xml:space="preserve"> has not been tallied yet</w:t>
      </w:r>
      <w:r w:rsidR="001A2DD8">
        <w:t xml:space="preserve">. Expenses and donations are being compiled and suggestions for next year including more tables being considered. </w:t>
      </w:r>
    </w:p>
    <w:p w:rsidR="001A2DD8" w:rsidRDefault="001A2DD8" w:rsidP="00F350C9"/>
    <w:p w:rsidR="001A2DD8" w:rsidRDefault="001A2DD8" w:rsidP="00F350C9">
      <w:r>
        <w:rPr>
          <w:b/>
          <w:u w:val="single"/>
        </w:rPr>
        <w:t xml:space="preserve">Branding Committee: </w:t>
      </w:r>
    </w:p>
    <w:p w:rsidR="001A2DD8" w:rsidRDefault="001A2DD8" w:rsidP="00F350C9">
      <w:r>
        <w:t>Robert reported that a letter has gone out asking for a “rough logo design”. After designs have been received artists will be asked to provide a proposal of</w:t>
      </w:r>
      <w:r w:rsidR="00061DAB">
        <w:t xml:space="preserve"> a </w:t>
      </w:r>
      <w:r>
        <w:t xml:space="preserve">more finished product including costs. Meetings are upcoming with a couple of artists. Several have been asked and are either very busy or perhaps not interested as not all have responded. Additional artists are encouraged to submit. </w:t>
      </w:r>
    </w:p>
    <w:p w:rsidR="001A2DD8" w:rsidRDefault="001A2DD8" w:rsidP="00F350C9"/>
    <w:p w:rsidR="001A2DD8" w:rsidRDefault="001A2DD8" w:rsidP="00F350C9">
      <w:r>
        <w:rPr>
          <w:b/>
          <w:u w:val="single"/>
        </w:rPr>
        <w:t>Membership:</w:t>
      </w:r>
    </w:p>
    <w:p w:rsidR="001A2DD8" w:rsidRDefault="001A2DD8" w:rsidP="00F350C9">
      <w:r>
        <w:t xml:space="preserve">May is membership month and Mary Ann Ross is willing to help. Membership will be added to March agenda. </w:t>
      </w:r>
    </w:p>
    <w:p w:rsidR="001A2DD8" w:rsidRDefault="001A2DD8" w:rsidP="00F350C9">
      <w:pPr>
        <w:rPr>
          <w:b/>
          <w:u w:val="single"/>
        </w:rPr>
      </w:pPr>
    </w:p>
    <w:p w:rsidR="001A2DD8" w:rsidRDefault="001A2DD8" w:rsidP="00F350C9">
      <w:r>
        <w:rPr>
          <w:b/>
          <w:u w:val="single"/>
        </w:rPr>
        <w:t>Home and Garden Show:</w:t>
      </w:r>
      <w:r>
        <w:t xml:space="preserve"> </w:t>
      </w:r>
    </w:p>
    <w:p w:rsidR="001A2DD8" w:rsidRDefault="001A2DD8" w:rsidP="00F350C9">
      <w:r>
        <w:t xml:space="preserve">Arts Guild will participate </w:t>
      </w:r>
      <w:r w:rsidR="00061DAB">
        <w:t>in the April 1 event. Also on M</w:t>
      </w:r>
      <w:r>
        <w:t xml:space="preserve">arch agenda. </w:t>
      </w:r>
    </w:p>
    <w:p w:rsidR="001A2DD8" w:rsidRDefault="001A2DD8" w:rsidP="00F350C9"/>
    <w:p w:rsidR="001A2DD8" w:rsidRPr="001A2DD8" w:rsidRDefault="001A2DD8" w:rsidP="00F350C9">
      <w:pPr>
        <w:rPr>
          <w:b/>
          <w:u w:val="single"/>
        </w:rPr>
      </w:pPr>
      <w:r w:rsidRPr="001A2DD8">
        <w:rPr>
          <w:b/>
          <w:u w:val="single"/>
        </w:rPr>
        <w:t xml:space="preserve">Annual Meeting: </w:t>
      </w:r>
    </w:p>
    <w:p w:rsidR="001A2DD8" w:rsidRDefault="001A2DD8" w:rsidP="00F350C9">
      <w:r>
        <w:t xml:space="preserve">Saturday, February 25, 9 am, Quartzite Brewery. Refreshments are planned. Nominated board members will be asked to submit a maximum 250 word </w:t>
      </w:r>
      <w:r w:rsidR="006E6093">
        <w:t xml:space="preserve">message of interest. Tickets to Taste of Chewelah and Woodlands will be drawn as door prizes. Susanne withdrew her name as a prospective board member. Current nominees are Tom Bristol, Ed Broberg, Candy Kristovich, and Dawn McClain. Nominations will also be received from the floor at the meeting. </w:t>
      </w:r>
    </w:p>
    <w:p w:rsidR="006E6093" w:rsidRDefault="006E6093" w:rsidP="00F350C9"/>
    <w:p w:rsidR="006E6093" w:rsidRDefault="006E6093" w:rsidP="00F350C9">
      <w:pPr>
        <w:rPr>
          <w:b/>
          <w:u w:val="single"/>
        </w:rPr>
      </w:pPr>
      <w:r w:rsidRPr="006E6093">
        <w:rPr>
          <w:b/>
          <w:u w:val="single"/>
        </w:rPr>
        <w:t>Facebook:</w:t>
      </w:r>
    </w:p>
    <w:p w:rsidR="006E6093" w:rsidRDefault="006E6093" w:rsidP="00F350C9">
      <w:r w:rsidRPr="006E6093">
        <w:t xml:space="preserve">This be a March agenda item. </w:t>
      </w:r>
    </w:p>
    <w:p w:rsidR="006E6093" w:rsidRDefault="006E6093" w:rsidP="00F350C9"/>
    <w:p w:rsidR="00061DAB" w:rsidRDefault="00061DAB" w:rsidP="00F350C9">
      <w:pPr>
        <w:rPr>
          <w:b/>
          <w:u w:val="single"/>
        </w:rPr>
      </w:pPr>
    </w:p>
    <w:p w:rsidR="00061DAB" w:rsidRDefault="00061DAB" w:rsidP="00F350C9">
      <w:pPr>
        <w:rPr>
          <w:b/>
          <w:u w:val="single"/>
        </w:rPr>
      </w:pPr>
    </w:p>
    <w:p w:rsidR="006E6093" w:rsidRDefault="006E6093" w:rsidP="00F350C9">
      <w:pPr>
        <w:rPr>
          <w:b/>
          <w:u w:val="single"/>
        </w:rPr>
      </w:pPr>
      <w:r>
        <w:rPr>
          <w:b/>
          <w:u w:val="single"/>
        </w:rPr>
        <w:lastRenderedPageBreak/>
        <w:t>Lincoln Center P</w:t>
      </w:r>
      <w:r w:rsidRPr="006E6093">
        <w:rPr>
          <w:b/>
          <w:u w:val="single"/>
        </w:rPr>
        <w:t xml:space="preserve">resents: </w:t>
      </w:r>
    </w:p>
    <w:p w:rsidR="006E6093" w:rsidRDefault="006E6093" w:rsidP="00F350C9">
      <w:r w:rsidRPr="006E6093">
        <w:t xml:space="preserve">Sarah presented </w:t>
      </w:r>
      <w:r>
        <w:t>the opportunities provided by Lincoln Center Presents which includes the free download of lectures, plays</w:t>
      </w:r>
      <w:r w:rsidR="00061DAB">
        <w:t>, concerts</w:t>
      </w:r>
      <w:r>
        <w:t xml:space="preserve"> and more. The library has signed for this service and will share. </w:t>
      </w:r>
    </w:p>
    <w:p w:rsidR="006E6093" w:rsidRDefault="006E6093" w:rsidP="00F350C9"/>
    <w:p w:rsidR="006E6093" w:rsidRDefault="006E6093" w:rsidP="00F350C9">
      <w:r w:rsidRPr="006E6093">
        <w:rPr>
          <w:b/>
          <w:u w:val="single"/>
        </w:rPr>
        <w:t>CAG Office Organizing</w:t>
      </w:r>
      <w:r>
        <w:t xml:space="preserve">: </w:t>
      </w:r>
    </w:p>
    <w:p w:rsidR="006E6093" w:rsidRDefault="006E6093" w:rsidP="00F350C9">
      <w:r>
        <w:t>Leslie, Diane K., and</w:t>
      </w:r>
      <w:r w:rsidR="00061DAB">
        <w:t xml:space="preserve"> Tom</w:t>
      </w:r>
      <w:r>
        <w:t xml:space="preserve"> will work on this project. </w:t>
      </w:r>
    </w:p>
    <w:p w:rsidR="006E6093" w:rsidRDefault="006E6093" w:rsidP="00F350C9"/>
    <w:p w:rsidR="006E6093" w:rsidRPr="006E6093" w:rsidRDefault="006E6093" w:rsidP="00F350C9">
      <w:r>
        <w:t xml:space="preserve">Meeting Adjourned at 7:15 </w:t>
      </w:r>
    </w:p>
    <w:p w:rsidR="006E6093" w:rsidRDefault="006E6093" w:rsidP="006E6093"/>
    <w:p w:rsidR="006E6093" w:rsidRDefault="006E6093" w:rsidP="006E6093">
      <w:r w:rsidRPr="00F350C9">
        <w:rPr>
          <w:b/>
        </w:rPr>
        <w:t>MEMBERS PRESENT</w:t>
      </w:r>
      <w:r>
        <w:t xml:space="preserve">: Tom Bristol; Judy Bean; Sarah English; Diane Evans; Susanne Griepp; Diane Kinzler; Leslie Kristiansen; Bill Lupton; Kay Lupton; Dawn McClain; Robert Nein. </w:t>
      </w:r>
    </w:p>
    <w:p w:rsidR="00F350C9" w:rsidRDefault="00F350C9" w:rsidP="00F350C9"/>
    <w:p w:rsidR="00F350C9" w:rsidRDefault="00F350C9" w:rsidP="00F350C9">
      <w:r>
        <w:t>Respectfully submitted,</w:t>
      </w:r>
    </w:p>
    <w:p w:rsidR="00061DAB" w:rsidRDefault="00061DAB" w:rsidP="00F350C9"/>
    <w:p w:rsidR="00061DAB" w:rsidRDefault="00061DAB" w:rsidP="00F350C9">
      <w:r>
        <w:t xml:space="preserve">Judy Bean </w:t>
      </w:r>
    </w:p>
    <w:p w:rsidR="00123A7D" w:rsidRDefault="00123A7D"/>
    <w:sectPr w:rsidR="00123A7D" w:rsidSect="001A0515">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0A" w:rsidRDefault="00B1190A">
      <w:r>
        <w:separator/>
      </w:r>
    </w:p>
  </w:endnote>
  <w:endnote w:type="continuationSeparator" w:id="0">
    <w:p w:rsidR="00B1190A" w:rsidRDefault="00B1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82" w:rsidRDefault="00B11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82" w:rsidRDefault="00B11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82" w:rsidRDefault="00B11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0A" w:rsidRDefault="00B1190A">
      <w:r>
        <w:separator/>
      </w:r>
    </w:p>
  </w:footnote>
  <w:footnote w:type="continuationSeparator" w:id="0">
    <w:p w:rsidR="00B1190A" w:rsidRDefault="00B1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82" w:rsidRDefault="00B11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82" w:rsidRDefault="00B119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82" w:rsidRDefault="00B11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467"/>
    <w:multiLevelType w:val="hybridMultilevel"/>
    <w:tmpl w:val="38880D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CA3BD5"/>
    <w:multiLevelType w:val="hybridMultilevel"/>
    <w:tmpl w:val="161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C9"/>
    <w:rsid w:val="00061DAB"/>
    <w:rsid w:val="00113809"/>
    <w:rsid w:val="00123A7D"/>
    <w:rsid w:val="001864A5"/>
    <w:rsid w:val="001A0515"/>
    <w:rsid w:val="001A2DD8"/>
    <w:rsid w:val="00213114"/>
    <w:rsid w:val="006E6093"/>
    <w:rsid w:val="007C0D41"/>
    <w:rsid w:val="00AD476A"/>
    <w:rsid w:val="00B1190A"/>
    <w:rsid w:val="00CD0A93"/>
    <w:rsid w:val="00E04ABF"/>
    <w:rsid w:val="00F350C9"/>
    <w:rsid w:val="00F4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0C9"/>
    <w:pPr>
      <w:tabs>
        <w:tab w:val="center" w:pos="4320"/>
        <w:tab w:val="right" w:pos="8640"/>
      </w:tabs>
    </w:pPr>
  </w:style>
  <w:style w:type="character" w:customStyle="1" w:styleId="HeaderChar">
    <w:name w:val="Header Char"/>
    <w:basedOn w:val="DefaultParagraphFont"/>
    <w:link w:val="Header"/>
    <w:rsid w:val="00F350C9"/>
    <w:rPr>
      <w:rFonts w:ascii="Times New Roman" w:eastAsia="Times New Roman" w:hAnsi="Times New Roman" w:cs="Times New Roman"/>
      <w:sz w:val="24"/>
      <w:szCs w:val="24"/>
    </w:rPr>
  </w:style>
  <w:style w:type="paragraph" w:styleId="Footer">
    <w:name w:val="footer"/>
    <w:basedOn w:val="Normal"/>
    <w:link w:val="FooterChar"/>
    <w:rsid w:val="00F350C9"/>
    <w:pPr>
      <w:tabs>
        <w:tab w:val="center" w:pos="4320"/>
        <w:tab w:val="right" w:pos="8640"/>
      </w:tabs>
    </w:pPr>
  </w:style>
  <w:style w:type="character" w:customStyle="1" w:styleId="FooterChar">
    <w:name w:val="Footer Char"/>
    <w:basedOn w:val="DefaultParagraphFont"/>
    <w:link w:val="Footer"/>
    <w:rsid w:val="00F350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76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0C9"/>
    <w:pPr>
      <w:tabs>
        <w:tab w:val="center" w:pos="4320"/>
        <w:tab w:val="right" w:pos="8640"/>
      </w:tabs>
    </w:pPr>
  </w:style>
  <w:style w:type="character" w:customStyle="1" w:styleId="HeaderChar">
    <w:name w:val="Header Char"/>
    <w:basedOn w:val="DefaultParagraphFont"/>
    <w:link w:val="Header"/>
    <w:rsid w:val="00F350C9"/>
    <w:rPr>
      <w:rFonts w:ascii="Times New Roman" w:eastAsia="Times New Roman" w:hAnsi="Times New Roman" w:cs="Times New Roman"/>
      <w:sz w:val="24"/>
      <w:szCs w:val="24"/>
    </w:rPr>
  </w:style>
  <w:style w:type="paragraph" w:styleId="Footer">
    <w:name w:val="footer"/>
    <w:basedOn w:val="Normal"/>
    <w:link w:val="FooterChar"/>
    <w:rsid w:val="00F350C9"/>
    <w:pPr>
      <w:tabs>
        <w:tab w:val="center" w:pos="4320"/>
        <w:tab w:val="right" w:pos="8640"/>
      </w:tabs>
    </w:pPr>
  </w:style>
  <w:style w:type="character" w:customStyle="1" w:styleId="FooterChar">
    <w:name w:val="Footer Char"/>
    <w:basedOn w:val="DefaultParagraphFont"/>
    <w:link w:val="Footer"/>
    <w:rsid w:val="00F350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7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cp:lastPrinted>2017-02-22T18:53:00Z</cp:lastPrinted>
  <dcterms:created xsi:type="dcterms:W3CDTF">2017-03-20T17:30:00Z</dcterms:created>
  <dcterms:modified xsi:type="dcterms:W3CDTF">2017-03-20T17:30:00Z</dcterms:modified>
</cp:coreProperties>
</file>